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6B80DE6D"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E13FE4">
        <w:rPr>
          <w:rFonts w:ascii="Arial" w:eastAsia="Calibri" w:hAnsi="Arial" w:cs="Arial"/>
          <w:b/>
          <w:bCs/>
          <w:color w:val="000000" w:themeColor="text1"/>
          <w:sz w:val="20"/>
          <w:szCs w:val="20"/>
          <w:lang w:eastAsia="lt-LT"/>
        </w:rPr>
        <w:t>SUKILĖLIŲ</w:t>
      </w:r>
      <w:r w:rsidR="00EB374B" w:rsidRPr="00850C2A">
        <w:rPr>
          <w:rFonts w:ascii="Arial" w:eastAsia="Calibri" w:hAnsi="Arial" w:cs="Arial"/>
          <w:b/>
          <w:bCs/>
          <w:color w:val="000000" w:themeColor="text1"/>
          <w:sz w:val="20"/>
          <w:szCs w:val="20"/>
          <w:lang w:eastAsia="lt-LT"/>
        </w:rPr>
        <w:t xml:space="preserve"> </w:t>
      </w:r>
      <w:r w:rsidR="00E13FE4">
        <w:rPr>
          <w:rFonts w:ascii="Arial" w:eastAsia="Calibri" w:hAnsi="Arial" w:cs="Arial"/>
          <w:b/>
          <w:bCs/>
          <w:color w:val="000000" w:themeColor="text1"/>
          <w:sz w:val="20"/>
          <w:szCs w:val="20"/>
          <w:lang w:eastAsia="lt-LT"/>
        </w:rPr>
        <w:t>PR</w:t>
      </w:r>
      <w:r w:rsidR="00EB374B" w:rsidRPr="00850C2A">
        <w:rPr>
          <w:rFonts w:ascii="Arial" w:eastAsia="Calibri" w:hAnsi="Arial" w:cs="Arial"/>
          <w:b/>
          <w:bCs/>
          <w:color w:val="000000" w:themeColor="text1"/>
          <w:sz w:val="20"/>
          <w:szCs w:val="20"/>
          <w:lang w:eastAsia="lt-LT"/>
        </w:rPr>
        <w:t xml:space="preserve">. </w:t>
      </w:r>
      <w:r w:rsidR="00E13FE4">
        <w:rPr>
          <w:rFonts w:ascii="Arial" w:eastAsia="Calibri" w:hAnsi="Arial" w:cs="Arial"/>
          <w:b/>
          <w:bCs/>
          <w:color w:val="000000" w:themeColor="text1"/>
          <w:sz w:val="20"/>
          <w:szCs w:val="20"/>
          <w:lang w:eastAsia="lt-LT"/>
        </w:rPr>
        <w:t>83</w:t>
      </w:r>
      <w:r w:rsidR="001F76D9" w:rsidRPr="00850C2A">
        <w:rPr>
          <w:rFonts w:ascii="Arial" w:eastAsia="Arial" w:hAnsi="Arial" w:cs="Arial"/>
          <w:b/>
          <w:bCs/>
          <w:caps/>
          <w:sz w:val="20"/>
          <w:szCs w:val="20"/>
        </w:rPr>
        <w:t>, Kaunas</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r w:rsidRPr="00705A3E">
              <w:rPr>
                <w:rFonts w:ascii="Arial" w:eastAsia="Calibri" w:hAnsi="Arial" w:cs="Arial"/>
                <w:sz w:val="20"/>
                <w:szCs w:val="20"/>
              </w:rPr>
              <w:t>ys):</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r w:rsidRPr="00705A3E">
              <w:rPr>
                <w:rFonts w:ascii="Arial" w:eastAsia="Calibri" w:hAnsi="Arial" w:cs="Arial"/>
                <w:sz w:val="20"/>
                <w:szCs w:val="20"/>
              </w:rPr>
              <w:t xml:space="preserve">tiekėjų grupę atstovaujančio nario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(pareigos, vardas ir pavardė)</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xml:space="preserve">, kuris (−ie)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(−ys)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(−iems)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(−ys)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(–ius) dokumentą (–us)</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7D8B28F3" w:rsidR="00E46820" w:rsidRPr="00E46820" w:rsidRDefault="008A0646" w:rsidP="00855112">
            <w:pPr>
              <w:contextualSpacing/>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727A4D">
              <w:rPr>
                <w:rFonts w:ascii="Arial" w:eastAsia="Calibri" w:hAnsi="Arial" w:cs="Arial"/>
                <w:color w:val="000000" w:themeColor="text1"/>
                <w:sz w:val="20"/>
                <w:szCs w:val="20"/>
                <w:lang w:eastAsia="lt-LT"/>
              </w:rPr>
              <w:t>Sukilėlių</w:t>
            </w:r>
            <w:r w:rsidR="00703664" w:rsidRPr="006545AE">
              <w:rPr>
                <w:rFonts w:ascii="Arial" w:eastAsia="Calibri" w:hAnsi="Arial" w:cs="Arial"/>
                <w:color w:val="000000" w:themeColor="text1"/>
                <w:sz w:val="20"/>
                <w:szCs w:val="20"/>
                <w:lang w:eastAsia="lt-LT"/>
              </w:rPr>
              <w:t xml:space="preserve"> </w:t>
            </w:r>
            <w:r w:rsidR="00727A4D">
              <w:rPr>
                <w:rFonts w:ascii="Arial" w:eastAsia="Calibri" w:hAnsi="Arial" w:cs="Arial"/>
                <w:color w:val="000000" w:themeColor="text1"/>
                <w:sz w:val="20"/>
                <w:szCs w:val="20"/>
                <w:lang w:eastAsia="lt-LT"/>
              </w:rPr>
              <w:t>pr</w:t>
            </w:r>
            <w:r w:rsidR="00703664" w:rsidRPr="006545AE">
              <w:rPr>
                <w:rFonts w:ascii="Arial" w:eastAsia="Calibri" w:hAnsi="Arial" w:cs="Arial"/>
                <w:color w:val="000000" w:themeColor="text1"/>
                <w:sz w:val="20"/>
                <w:szCs w:val="20"/>
                <w:lang w:eastAsia="lt-LT"/>
              </w:rPr>
              <w:t xml:space="preserve">. </w:t>
            </w:r>
            <w:r w:rsidR="00727A4D">
              <w:rPr>
                <w:rFonts w:ascii="Arial" w:eastAsia="Calibri" w:hAnsi="Arial" w:cs="Arial"/>
                <w:color w:val="000000" w:themeColor="text1"/>
                <w:sz w:val="20"/>
                <w:szCs w:val="20"/>
                <w:lang w:eastAsia="lt-LT"/>
              </w:rPr>
              <w:t>83</w:t>
            </w:r>
            <w:r w:rsidRPr="006545AE">
              <w:rPr>
                <w:rFonts w:ascii="Arial" w:eastAsia="Calibri" w:hAnsi="Arial" w:cs="Arial"/>
                <w:sz w:val="20"/>
                <w:szCs w:val="20"/>
                <w:lang w:eastAsia="lt-LT"/>
              </w:rPr>
              <w:t>, Kaunas</w:t>
            </w:r>
            <w:r w:rsidR="0074754F" w:rsidRPr="006545AE">
              <w:rPr>
                <w:rFonts w:ascii="Arial" w:eastAsia="Calibri" w:hAnsi="Arial" w:cs="Arial"/>
                <w:sz w:val="20"/>
                <w:szCs w:val="20"/>
                <w:lang w:eastAsia="lt-LT"/>
              </w:rPr>
              <w:t>,</w:t>
            </w:r>
            <w:r w:rsidRPr="006545AE">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Kompl.</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r>
        <w:rPr>
          <w:rFonts w:ascii="Arial" w:hAnsi="Arial" w:cs="Arial"/>
          <w:sz w:val="20"/>
          <w:szCs w:val="20"/>
        </w:rPr>
        <w:t>k</w:t>
      </w:r>
      <w:r w:rsidRPr="00EA18C4">
        <w:rPr>
          <w:rFonts w:ascii="Arial" w:hAnsi="Arial" w:cs="Arial"/>
          <w:sz w:val="20"/>
          <w:szCs w:val="20"/>
        </w:rPr>
        <w:t xml:space="preserve">vazisubtiekėjai,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(−ių)),</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(−ių)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F331" w14:textId="77777777" w:rsidR="00D17632" w:rsidRDefault="00D17632">
      <w:r>
        <w:separator/>
      </w:r>
    </w:p>
  </w:endnote>
  <w:endnote w:type="continuationSeparator" w:id="0">
    <w:p w14:paraId="12DC6E75" w14:textId="77777777" w:rsidR="00D17632" w:rsidRDefault="00D1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AB36" w14:textId="77777777" w:rsidR="00D17632" w:rsidRDefault="00D17632">
      <w:r>
        <w:separator/>
      </w:r>
    </w:p>
  </w:footnote>
  <w:footnote w:type="continuationSeparator" w:id="0">
    <w:p w14:paraId="78115497" w14:textId="77777777" w:rsidR="00D17632" w:rsidRDefault="00D1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374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27A4D"/>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5B6B"/>
    <w:rsid w:val="007C67FD"/>
    <w:rsid w:val="007D04E2"/>
    <w:rsid w:val="007D14C1"/>
    <w:rsid w:val="007D195D"/>
    <w:rsid w:val="007D1E20"/>
    <w:rsid w:val="007D204D"/>
    <w:rsid w:val="007D2365"/>
    <w:rsid w:val="007D2BBB"/>
    <w:rsid w:val="007D2D0F"/>
    <w:rsid w:val="007D2F4B"/>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876"/>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632"/>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3FE4"/>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47B4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2.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5.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7299</Words>
  <Characters>4161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5</cp:revision>
  <cp:lastPrinted>2023-03-08T13:18:00Z</cp:lastPrinted>
  <dcterms:created xsi:type="dcterms:W3CDTF">2026-03-30T10:09:00Z</dcterms:created>
  <dcterms:modified xsi:type="dcterms:W3CDTF">2026-04-23T12:35:00Z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